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00" w:rsidRPr="0001453D" w:rsidRDefault="00924E00" w:rsidP="00924E00">
      <w:pPr>
        <w:jc w:val="center"/>
        <w:rPr>
          <w:b/>
        </w:rPr>
      </w:pPr>
      <w:r w:rsidRPr="0001453D">
        <w:rPr>
          <w:b/>
        </w:rPr>
        <w:t>Morning Order of Worship</w:t>
      </w:r>
    </w:p>
    <w:p w:rsidR="00924E00" w:rsidRPr="0001453D" w:rsidRDefault="00924E00" w:rsidP="00924E00">
      <w:pPr>
        <w:jc w:val="center"/>
      </w:pPr>
      <w:r w:rsidRPr="0001453D">
        <w:t>August 18, 2013—9:30 AM</w:t>
      </w:r>
    </w:p>
    <w:p w:rsidR="00924E00" w:rsidRPr="00FF7134" w:rsidRDefault="00924E00" w:rsidP="00924E00">
      <w:pPr>
        <w:jc w:val="center"/>
        <w:rPr>
          <w:b/>
        </w:rPr>
      </w:pPr>
    </w:p>
    <w:p w:rsidR="00924E00" w:rsidRPr="00FF7134" w:rsidRDefault="00924E00" w:rsidP="00924E00">
      <w:pPr>
        <w:pStyle w:val="Heading3"/>
        <w:jc w:val="center"/>
      </w:pPr>
      <w:r w:rsidRPr="00FF7134">
        <w:t>REJOICING IN THE LORD</w:t>
      </w:r>
    </w:p>
    <w:p w:rsidR="00924E00" w:rsidRDefault="00924E00" w:rsidP="00924E00"/>
    <w:p w:rsidR="00924E00" w:rsidRDefault="00924E00" w:rsidP="00924E00">
      <w:r w:rsidRPr="00FF7134">
        <w:t>Prelude</w:t>
      </w:r>
    </w:p>
    <w:p w:rsidR="00924E00" w:rsidRDefault="00924E00" w:rsidP="00924E00"/>
    <w:p w:rsidR="00924E00" w:rsidRDefault="00924E00" w:rsidP="00924E00">
      <w:r>
        <w:t xml:space="preserve">Welcome </w:t>
      </w:r>
    </w:p>
    <w:p w:rsidR="00924E00" w:rsidRDefault="00924E00" w:rsidP="00924E00"/>
    <w:p w:rsidR="00924E00" w:rsidRDefault="00924E00" w:rsidP="00924E00">
      <w:r>
        <w:t>Call to Worship—Psalm 84:1-4</w:t>
      </w:r>
    </w:p>
    <w:p w:rsidR="00924E00" w:rsidRDefault="00924E00" w:rsidP="00924E00"/>
    <w:p w:rsidR="00924E00" w:rsidRPr="00FF7134" w:rsidRDefault="00924E00" w:rsidP="00924E00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924E00" w:rsidRPr="00E14581" w:rsidRDefault="00924E00" w:rsidP="00924E0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 xml:space="preserve">PH #243, vs. 1, 2, </w:t>
      </w:r>
      <w:proofErr w:type="gramStart"/>
      <w:r>
        <w:t>3</w:t>
      </w:r>
      <w:proofErr w:type="gramEnd"/>
      <w:r>
        <w:t>—</w:t>
      </w:r>
      <w:r>
        <w:rPr>
          <w:i/>
        </w:rPr>
        <w:t xml:space="preserve">How Lovely Is Your Dwelling </w:t>
      </w:r>
    </w:p>
    <w:p w:rsidR="00924E00" w:rsidRDefault="00924E00" w:rsidP="00924E00">
      <w:pPr>
        <w:pStyle w:val="Header"/>
        <w:tabs>
          <w:tab w:val="clear" w:pos="4320"/>
          <w:tab w:val="clear" w:pos="8640"/>
        </w:tabs>
      </w:pPr>
    </w:p>
    <w:p w:rsidR="00924E00" w:rsidRDefault="00924E00" w:rsidP="00924E00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924E00" w:rsidRDefault="00924E00" w:rsidP="00924E00">
      <w:pPr>
        <w:pStyle w:val="Header"/>
        <w:tabs>
          <w:tab w:val="clear" w:pos="4320"/>
          <w:tab w:val="clear" w:pos="8640"/>
        </w:tabs>
      </w:pPr>
    </w:p>
    <w:p w:rsidR="00924E00" w:rsidRDefault="00924E00" w:rsidP="00924E00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924E00" w:rsidRPr="00FE4F2A" w:rsidRDefault="00924E00" w:rsidP="00924E0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PH #297, vs. 1, 2, 3—</w:t>
      </w:r>
      <w:r>
        <w:rPr>
          <w:i/>
        </w:rPr>
        <w:t xml:space="preserve">O Come, My Soul, Sing Praise to God </w:t>
      </w:r>
    </w:p>
    <w:p w:rsidR="00924E00" w:rsidRDefault="00924E00" w:rsidP="00924E00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</w:p>
    <w:p w:rsidR="00924E00" w:rsidRPr="00FF7134" w:rsidRDefault="00924E00" w:rsidP="00924E00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924E00" w:rsidRPr="00FF7134" w:rsidRDefault="00924E00" w:rsidP="00924E00">
      <w:pPr>
        <w:pStyle w:val="Header"/>
        <w:tabs>
          <w:tab w:val="clear" w:pos="4320"/>
          <w:tab w:val="clear" w:pos="8640"/>
        </w:tabs>
      </w:pPr>
    </w:p>
    <w:p w:rsidR="00924E00" w:rsidRDefault="00924E00" w:rsidP="00924E00">
      <w:r>
        <w:t xml:space="preserve">God’s Will </w:t>
      </w:r>
      <w:proofErr w:type="gramStart"/>
      <w:r>
        <w:t>For</w:t>
      </w:r>
      <w:proofErr w:type="gramEnd"/>
      <w:r>
        <w:t xml:space="preserve"> Our Lives—Matthew 22:34-40</w:t>
      </w:r>
    </w:p>
    <w:p w:rsidR="00924E00" w:rsidRDefault="00924E00" w:rsidP="00924E00">
      <w:r>
        <w:tab/>
      </w:r>
    </w:p>
    <w:p w:rsidR="00924E00" w:rsidRDefault="00924E00" w:rsidP="00924E00">
      <w:r>
        <w:t>Prayer of Confession</w:t>
      </w:r>
    </w:p>
    <w:p w:rsidR="00924E00" w:rsidRDefault="00924E00" w:rsidP="00924E00">
      <w:r>
        <w:tab/>
      </w:r>
    </w:p>
    <w:p w:rsidR="00924E00" w:rsidRDefault="00924E00" w:rsidP="00924E00">
      <w:r>
        <w:t>Song of Assurance</w:t>
      </w:r>
    </w:p>
    <w:p w:rsidR="00924E00" w:rsidRPr="00154FB5" w:rsidRDefault="00924E00" w:rsidP="00924E00">
      <w:pPr>
        <w:rPr>
          <w:i/>
        </w:rPr>
      </w:pPr>
      <w:r>
        <w:tab/>
        <w:t xml:space="preserve">HWC #196, vs. 1, 3, </w:t>
      </w:r>
      <w:proofErr w:type="gramStart"/>
      <w:r>
        <w:t>4—</w:t>
      </w:r>
      <w:r>
        <w:rPr>
          <w:i/>
        </w:rPr>
        <w:t>There</w:t>
      </w:r>
      <w:proofErr w:type="gramEnd"/>
      <w:r>
        <w:rPr>
          <w:i/>
        </w:rPr>
        <w:t xml:space="preserve"> Is a Fountain</w:t>
      </w:r>
    </w:p>
    <w:p w:rsidR="00924E00" w:rsidRPr="002F2957" w:rsidRDefault="00924E00" w:rsidP="00924E00">
      <w:pPr>
        <w:rPr>
          <w:i/>
        </w:rPr>
      </w:pPr>
      <w:r>
        <w:tab/>
      </w:r>
    </w:p>
    <w:p w:rsidR="00924E00" w:rsidRDefault="00924E00" w:rsidP="00924E00">
      <w:r>
        <w:t>Congregational Prayer</w:t>
      </w:r>
    </w:p>
    <w:p w:rsidR="00924E00" w:rsidRDefault="00924E00" w:rsidP="00924E00">
      <w:pPr>
        <w:keepNext/>
      </w:pPr>
    </w:p>
    <w:p w:rsidR="00924E00" w:rsidRDefault="00924E00" w:rsidP="00924E00">
      <w:pPr>
        <w:keepNext/>
      </w:pPr>
      <w:r>
        <w:t>Offering for the General Fund</w:t>
      </w:r>
    </w:p>
    <w:p w:rsidR="00924E00" w:rsidRPr="0076170F" w:rsidRDefault="00924E00" w:rsidP="00924E00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5122" w:rsidRDefault="00D15122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5122" w:rsidRDefault="00D15122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E4116" w:rsidRDefault="007E4116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5122" w:rsidRDefault="00D15122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5122" w:rsidRDefault="00D15122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250CB0" w:rsidRDefault="00E37D8E" w:rsidP="00250CB0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250CB0">
        <w:rPr>
          <w:b/>
          <w:bCs/>
        </w:rPr>
        <w:lastRenderedPageBreak/>
        <w:t>Evening Service Outline</w:t>
      </w:r>
    </w:p>
    <w:p w:rsidR="00250CB0" w:rsidRPr="00250CB0" w:rsidRDefault="00250CB0" w:rsidP="00250CB0">
      <w:pPr>
        <w:pStyle w:val="Body"/>
        <w:jc w:val="center"/>
        <w:rPr>
          <w:rFonts w:ascii="Times New Roman" w:hAnsi="Times New Roman"/>
        </w:rPr>
      </w:pPr>
      <w:r w:rsidRPr="00250CB0">
        <w:rPr>
          <w:rFonts w:ascii="Times New Roman" w:hAnsi="Times New Roman"/>
        </w:rPr>
        <w:t>Aug 18, 2013—6:00 PM</w:t>
      </w:r>
    </w:p>
    <w:p w:rsidR="00250CB0" w:rsidRDefault="00250CB0" w:rsidP="00250CB0">
      <w:pPr>
        <w:pStyle w:val="Bod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Pastor Matt Riddle</w:t>
      </w:r>
    </w:p>
    <w:p w:rsidR="00250CB0" w:rsidRPr="00250CB0" w:rsidRDefault="00250CB0" w:rsidP="00E023DA">
      <w:pPr>
        <w:pStyle w:val="Body"/>
        <w:ind w:firstLine="720"/>
        <w:rPr>
          <w:rFonts w:ascii="Times New Roman" w:hAnsi="Times New Roman"/>
        </w:rPr>
      </w:pPr>
      <w:r w:rsidRPr="00250CB0">
        <w:rPr>
          <w:rFonts w:ascii="Times New Roman" w:hAnsi="Times New Roman"/>
        </w:rPr>
        <w:t xml:space="preserve">Title: </w:t>
      </w:r>
      <w:r w:rsidRPr="00E023DA">
        <w:rPr>
          <w:rFonts w:ascii="Times New Roman" w:hAnsi="Times New Roman"/>
          <w:b/>
          <w:i/>
        </w:rPr>
        <w:t>Not Ashamed!</w:t>
      </w:r>
      <w:r w:rsidR="00E023DA">
        <w:rPr>
          <w:rFonts w:ascii="Times New Roman" w:hAnsi="Times New Roman"/>
        </w:rPr>
        <w:tab/>
      </w:r>
      <w:r w:rsidR="00E023DA">
        <w:rPr>
          <w:rFonts w:ascii="Times New Roman" w:hAnsi="Times New Roman"/>
        </w:rPr>
        <w:tab/>
      </w:r>
      <w:r w:rsidRPr="00250CB0">
        <w:rPr>
          <w:rFonts w:ascii="Times New Roman" w:hAnsi="Times New Roman"/>
        </w:rPr>
        <w:t>Scripture: Romans 1:16-17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  <w:r w:rsidRPr="00250CB0">
        <w:rPr>
          <w:rFonts w:ascii="Times New Roman" w:hAnsi="Times New Roman"/>
        </w:rPr>
        <w:t>Introduction: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E023DA" w:rsidRDefault="00250CB0" w:rsidP="00250CB0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250CB0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ab/>
      </w:r>
      <w:r w:rsidRPr="00250CB0">
        <w:rPr>
          <w:rFonts w:ascii="Times New Roman" w:hAnsi="Times New Roman"/>
        </w:rPr>
        <w:t>It is God’s Gospel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numPr>
          <w:ilvl w:val="0"/>
          <w:numId w:val="10"/>
        </w:numPr>
        <w:ind w:hanging="240"/>
        <w:rPr>
          <w:rFonts w:ascii="Times New Roman" w:hAnsi="Times New Roman"/>
        </w:rPr>
      </w:pPr>
      <w:r w:rsidRPr="00250CB0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ab/>
      </w:r>
      <w:r w:rsidRPr="00250CB0">
        <w:rPr>
          <w:rFonts w:ascii="Times New Roman" w:hAnsi="Times New Roman"/>
        </w:rPr>
        <w:t>It is a Gospel of Power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  <w:r w:rsidRPr="00250CB0">
        <w:rPr>
          <w:rFonts w:ascii="Times New Roman" w:hAnsi="Times New Roman"/>
        </w:rPr>
        <w:tab/>
        <w:t xml:space="preserve">a.) Because of what it </w:t>
      </w:r>
      <w:r w:rsidRPr="00250CB0">
        <w:rPr>
          <w:rFonts w:ascii="Times New Roman" w:hAnsi="Times New Roman"/>
          <w:i/>
        </w:rPr>
        <w:t>IS</w:t>
      </w: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  <w:r w:rsidRPr="00250CB0">
        <w:rPr>
          <w:rFonts w:ascii="Times New Roman" w:hAnsi="Times New Roman"/>
          <w:i/>
        </w:rPr>
        <w:tab/>
      </w:r>
      <w:r w:rsidRPr="00250CB0">
        <w:rPr>
          <w:rFonts w:ascii="Times New Roman" w:hAnsi="Times New Roman"/>
        </w:rPr>
        <w:t xml:space="preserve">b) Because of what it </w:t>
      </w:r>
      <w:r w:rsidRPr="00250CB0">
        <w:rPr>
          <w:rFonts w:ascii="Times New Roman" w:hAnsi="Times New Roman"/>
          <w:i/>
        </w:rPr>
        <w:t>DOES</w:t>
      </w: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i/>
        </w:rPr>
      </w:pPr>
    </w:p>
    <w:p w:rsidR="00250CB0" w:rsidRPr="00250CB0" w:rsidRDefault="00250CB0" w:rsidP="00250CB0">
      <w:pPr>
        <w:pStyle w:val="Body"/>
        <w:numPr>
          <w:ilvl w:val="0"/>
          <w:numId w:val="11"/>
        </w:numPr>
        <w:ind w:hanging="300"/>
        <w:rPr>
          <w:rFonts w:ascii="Times New Roman" w:hAnsi="Times New Roman"/>
        </w:rPr>
      </w:pPr>
      <w:r w:rsidRPr="00250CB0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ab/>
      </w:r>
      <w:r w:rsidRPr="00250CB0">
        <w:rPr>
          <w:rFonts w:ascii="Times New Roman" w:hAnsi="Times New Roman"/>
        </w:rPr>
        <w:t>It is a Gospel for Everyone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  <w:r w:rsidRPr="00250CB0">
        <w:rPr>
          <w:rFonts w:ascii="Times New Roman" w:hAnsi="Times New Roman"/>
        </w:rPr>
        <w:tab/>
        <w:t>a) For Jew and Gentile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u w:val="single"/>
        </w:rPr>
      </w:pPr>
      <w:r w:rsidRPr="00250CB0">
        <w:rPr>
          <w:rFonts w:ascii="Times New Roman" w:hAnsi="Times New Roman"/>
        </w:rPr>
        <w:tab/>
        <w:t xml:space="preserve">b) For everyone who </w:t>
      </w:r>
      <w:r w:rsidRPr="00250CB0">
        <w:rPr>
          <w:rFonts w:ascii="Times New Roman" w:hAnsi="Times New Roman"/>
          <w:u w:val="single"/>
        </w:rPr>
        <w:t>believes</w:t>
      </w:r>
    </w:p>
    <w:p w:rsidR="00250CB0" w:rsidRPr="00250CB0" w:rsidRDefault="00250CB0" w:rsidP="00250CB0">
      <w:pPr>
        <w:pStyle w:val="Body"/>
        <w:rPr>
          <w:rFonts w:ascii="Times New Roman" w:hAnsi="Times New Roman"/>
          <w:u w:val="single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  <w:u w:val="single"/>
        </w:rPr>
      </w:pPr>
    </w:p>
    <w:p w:rsidR="00250CB0" w:rsidRPr="00250CB0" w:rsidRDefault="00250CB0" w:rsidP="00250CB0">
      <w:pPr>
        <w:pStyle w:val="Body"/>
        <w:numPr>
          <w:ilvl w:val="0"/>
          <w:numId w:val="12"/>
        </w:numPr>
        <w:ind w:hanging="340"/>
        <w:rPr>
          <w:rFonts w:ascii="Times New Roman" w:hAnsi="Times New Roman"/>
        </w:rPr>
      </w:pPr>
      <w:r w:rsidRPr="00250CB0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ab/>
      </w:r>
      <w:r w:rsidRPr="00250CB0">
        <w:rPr>
          <w:rFonts w:ascii="Times New Roman" w:hAnsi="Times New Roman"/>
        </w:rPr>
        <w:t>It is a Gospel of Righteousness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  <w:r w:rsidRPr="00250CB0">
        <w:rPr>
          <w:rFonts w:ascii="Times New Roman" w:hAnsi="Times New Roman"/>
        </w:rPr>
        <w:tab/>
        <w:t>a) It reveals Christ’s righteousness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  <w:r w:rsidRPr="00250CB0">
        <w:rPr>
          <w:rFonts w:ascii="Times New Roman" w:hAnsi="Times New Roman"/>
        </w:rPr>
        <w:tab/>
        <w:t>b) It reveals God’s grace</w:t>
      </w: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</w:p>
    <w:p w:rsidR="00250CB0" w:rsidRPr="00250CB0" w:rsidRDefault="00250CB0" w:rsidP="00250CB0">
      <w:pPr>
        <w:pStyle w:val="Body"/>
        <w:rPr>
          <w:rFonts w:ascii="Times New Roman" w:hAnsi="Times New Roman"/>
        </w:rPr>
      </w:pPr>
      <w:r w:rsidRPr="00250CB0">
        <w:rPr>
          <w:rFonts w:ascii="Times New Roman" w:hAnsi="Times New Roman"/>
        </w:rPr>
        <w:t>Application:</w:t>
      </w:r>
    </w:p>
    <w:p w:rsidR="00250CB0" w:rsidRDefault="00250CB0" w:rsidP="00250CB0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</w:p>
    <w:p w:rsidR="00E37D8E" w:rsidRDefault="00E37D8E" w:rsidP="00E023DA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C82B55" w:rsidRPr="00E87A53" w:rsidRDefault="00C82B55" w:rsidP="00C82B55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C82B55" w:rsidRDefault="00C82B55" w:rsidP="00C82B55">
      <w:pPr>
        <w:pStyle w:val="Header"/>
        <w:widowControl w:val="0"/>
        <w:tabs>
          <w:tab w:val="clear" w:pos="4320"/>
          <w:tab w:val="clear" w:pos="8640"/>
        </w:tabs>
      </w:pPr>
    </w:p>
    <w:p w:rsidR="00C82B55" w:rsidRDefault="00C82B55" w:rsidP="00C82B55">
      <w:pPr>
        <w:rPr>
          <w:szCs w:val="24"/>
        </w:rPr>
      </w:pPr>
      <w:r>
        <w:rPr>
          <w:szCs w:val="24"/>
        </w:rPr>
        <w:t>*Song of Preparation</w:t>
      </w:r>
    </w:p>
    <w:p w:rsidR="00C82B55" w:rsidRPr="00512598" w:rsidRDefault="00C82B55" w:rsidP="00C82B55">
      <w:pPr>
        <w:rPr>
          <w:i/>
          <w:szCs w:val="24"/>
        </w:rPr>
      </w:pPr>
      <w:r>
        <w:rPr>
          <w:szCs w:val="24"/>
        </w:rPr>
        <w:tab/>
        <w:t>Screen—</w:t>
      </w:r>
      <w:r>
        <w:rPr>
          <w:i/>
          <w:szCs w:val="24"/>
        </w:rPr>
        <w:t>Ancient Words</w:t>
      </w:r>
    </w:p>
    <w:p w:rsidR="00C82B55" w:rsidRDefault="00C82B55" w:rsidP="00C82B55">
      <w:pPr>
        <w:rPr>
          <w:szCs w:val="24"/>
        </w:rPr>
      </w:pPr>
    </w:p>
    <w:p w:rsidR="00C82B55" w:rsidRDefault="00C82B55" w:rsidP="00C82B55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  <w:t>Romans 1:16-17 (page 1090)</w:t>
      </w:r>
    </w:p>
    <w:p w:rsidR="00C82B55" w:rsidRDefault="00C82B55" w:rsidP="00C82B55">
      <w:pPr>
        <w:rPr>
          <w:szCs w:val="24"/>
        </w:rPr>
      </w:pPr>
    </w:p>
    <w:p w:rsidR="00C82B55" w:rsidRPr="00C82B55" w:rsidRDefault="00C82B55" w:rsidP="00C82B55">
      <w:pPr>
        <w:rPr>
          <w:szCs w:val="24"/>
        </w:rPr>
      </w:pPr>
      <w:r>
        <w:rPr>
          <w:szCs w:val="24"/>
        </w:rPr>
        <w:t>Message: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i/>
          <w:szCs w:val="24"/>
        </w:rPr>
        <w:t>Not Ashamed</w:t>
      </w:r>
    </w:p>
    <w:p w:rsidR="00C82B55" w:rsidRDefault="00C82B55" w:rsidP="00C82B55">
      <w:pPr>
        <w:rPr>
          <w:szCs w:val="24"/>
        </w:rPr>
      </w:pPr>
    </w:p>
    <w:p w:rsidR="00C82B55" w:rsidRPr="00D55D3E" w:rsidRDefault="00C82B55" w:rsidP="00C82B55">
      <w:pPr>
        <w:rPr>
          <w:szCs w:val="24"/>
        </w:rPr>
      </w:pPr>
      <w:r w:rsidRPr="00D55D3E">
        <w:rPr>
          <w:szCs w:val="24"/>
        </w:rPr>
        <w:t>Prayer of Application</w:t>
      </w:r>
    </w:p>
    <w:p w:rsidR="00C82B55" w:rsidRDefault="00C82B55" w:rsidP="00C82B55">
      <w:pPr>
        <w:rPr>
          <w:szCs w:val="24"/>
        </w:rPr>
      </w:pPr>
    </w:p>
    <w:p w:rsidR="00C82B55" w:rsidRDefault="00C82B55" w:rsidP="00C82B55">
      <w:pPr>
        <w:rPr>
          <w:szCs w:val="24"/>
        </w:rPr>
      </w:pPr>
      <w:r w:rsidRPr="00D55D3E">
        <w:rPr>
          <w:szCs w:val="24"/>
        </w:rPr>
        <w:t>*Hymn of Application</w:t>
      </w:r>
    </w:p>
    <w:p w:rsidR="00C82B55" w:rsidRPr="00D55D3E" w:rsidRDefault="00C82B55" w:rsidP="00C82B55">
      <w:pPr>
        <w:ind w:firstLine="720"/>
        <w:rPr>
          <w:szCs w:val="24"/>
        </w:rPr>
      </w:pPr>
      <w:r>
        <w:rPr>
          <w:szCs w:val="24"/>
        </w:rPr>
        <w:t>PH #495—</w:t>
      </w:r>
      <w:r>
        <w:rPr>
          <w:i/>
          <w:szCs w:val="24"/>
        </w:rPr>
        <w:t>I Know Not Why God’s Wondrous Grace</w:t>
      </w:r>
      <w:r w:rsidRPr="00D55D3E">
        <w:rPr>
          <w:szCs w:val="24"/>
        </w:rPr>
        <w:tab/>
      </w:r>
    </w:p>
    <w:p w:rsidR="00C82B55" w:rsidRDefault="00C82B55" w:rsidP="00C82B55">
      <w:pPr>
        <w:pStyle w:val="Heading3"/>
        <w:jc w:val="center"/>
        <w:rPr>
          <w:bCs/>
          <w:szCs w:val="24"/>
        </w:rPr>
      </w:pPr>
    </w:p>
    <w:p w:rsidR="00C82B55" w:rsidRPr="00D55D3E" w:rsidRDefault="00C82B55" w:rsidP="00C82B55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C82B55" w:rsidRDefault="00C82B55" w:rsidP="00C82B55">
      <w:pPr>
        <w:rPr>
          <w:szCs w:val="24"/>
        </w:rPr>
      </w:pPr>
    </w:p>
    <w:p w:rsidR="00C82B55" w:rsidRPr="00D55D3E" w:rsidRDefault="00C82B55" w:rsidP="00C82B55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C82B55" w:rsidRDefault="00C82B55" w:rsidP="00C82B55">
      <w:pPr>
        <w:rPr>
          <w:szCs w:val="24"/>
        </w:rPr>
      </w:pPr>
    </w:p>
    <w:p w:rsidR="00C82B55" w:rsidRPr="00D55D3E" w:rsidRDefault="00C82B55" w:rsidP="00C82B55">
      <w:pPr>
        <w:rPr>
          <w:szCs w:val="24"/>
        </w:rPr>
      </w:pPr>
      <w:r w:rsidRPr="00D55D3E">
        <w:rPr>
          <w:szCs w:val="24"/>
        </w:rPr>
        <w:t>*Doxology</w:t>
      </w:r>
    </w:p>
    <w:p w:rsidR="00C82B55" w:rsidRPr="00512598" w:rsidRDefault="00C82B55" w:rsidP="00C82B55">
      <w:pPr>
        <w:rPr>
          <w:i/>
          <w:szCs w:val="24"/>
        </w:rPr>
      </w:pPr>
      <w:r>
        <w:rPr>
          <w:szCs w:val="24"/>
        </w:rPr>
        <w:tab/>
        <w:t>PH #630—</w:t>
      </w:r>
      <w:r>
        <w:rPr>
          <w:i/>
          <w:szCs w:val="24"/>
        </w:rPr>
        <w:t>Now Blessed Be the Lord Our God</w:t>
      </w:r>
    </w:p>
    <w:p w:rsidR="00C82B55" w:rsidRDefault="00C82B55" w:rsidP="00C82B55">
      <w:pPr>
        <w:rPr>
          <w:szCs w:val="24"/>
        </w:rPr>
      </w:pPr>
    </w:p>
    <w:p w:rsidR="00C82B55" w:rsidRPr="00D55D3E" w:rsidRDefault="00C82B55" w:rsidP="00C82B55">
      <w:pPr>
        <w:rPr>
          <w:szCs w:val="24"/>
        </w:rPr>
      </w:pPr>
      <w:r w:rsidRPr="00D55D3E">
        <w:rPr>
          <w:szCs w:val="24"/>
        </w:rPr>
        <w:t>*Postlude</w:t>
      </w:r>
    </w:p>
    <w:p w:rsidR="00C82B55" w:rsidRDefault="00C82B55" w:rsidP="00C82B55">
      <w:pPr>
        <w:pStyle w:val="Heading4"/>
        <w:rPr>
          <w:b/>
          <w:szCs w:val="24"/>
        </w:rPr>
      </w:pPr>
    </w:p>
    <w:p w:rsidR="00C82B55" w:rsidRDefault="00C82B55" w:rsidP="00C82B55"/>
    <w:p w:rsidR="00C82B55" w:rsidRDefault="00C82B55" w:rsidP="00C82B55"/>
    <w:p w:rsidR="00C82B55" w:rsidRDefault="00C82B55" w:rsidP="00C82B55"/>
    <w:p w:rsidR="00C82B55" w:rsidRPr="00C82B55" w:rsidRDefault="00C82B55" w:rsidP="00C82B55"/>
    <w:p w:rsidR="00C82B55" w:rsidRPr="00D55D3E" w:rsidRDefault="00C82B55" w:rsidP="00C82B55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C82B55" w:rsidRPr="00D55D3E" w:rsidRDefault="00C82B55" w:rsidP="00C82B55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C82B55" w:rsidRDefault="00C82B55" w:rsidP="00C82B55">
      <w:pPr>
        <w:rPr>
          <w:sz w:val="22"/>
          <w:szCs w:val="22"/>
        </w:rPr>
      </w:pPr>
      <w:r>
        <w:rPr>
          <w:sz w:val="22"/>
          <w:szCs w:val="22"/>
        </w:rPr>
        <w:t>Pianist: Amy Wallenburg</w:t>
      </w:r>
    </w:p>
    <w:p w:rsidR="00C82B55" w:rsidRDefault="00C82B55" w:rsidP="00C82B55">
      <w:pPr>
        <w:rPr>
          <w:sz w:val="22"/>
          <w:szCs w:val="22"/>
        </w:rPr>
      </w:pPr>
      <w:r>
        <w:rPr>
          <w:sz w:val="22"/>
          <w:szCs w:val="22"/>
        </w:rPr>
        <w:t>Children’s Message: Pam Shea</w:t>
      </w:r>
      <w:r w:rsidRPr="00512598">
        <w:rPr>
          <w:sz w:val="22"/>
          <w:szCs w:val="22"/>
        </w:rPr>
        <w:t xml:space="preserve"> </w:t>
      </w:r>
    </w:p>
    <w:p w:rsidR="00C82B55" w:rsidRDefault="00C82B55" w:rsidP="00C82B55">
      <w:pPr>
        <w:rPr>
          <w:sz w:val="22"/>
          <w:szCs w:val="22"/>
        </w:rPr>
      </w:pPr>
      <w:r>
        <w:rPr>
          <w:sz w:val="22"/>
          <w:szCs w:val="22"/>
        </w:rPr>
        <w:t xml:space="preserve">Praise Team: </w:t>
      </w:r>
      <w:proofErr w:type="spellStart"/>
      <w:r>
        <w:rPr>
          <w:sz w:val="22"/>
          <w:szCs w:val="22"/>
        </w:rPr>
        <w:t>Bonni</w:t>
      </w:r>
      <w:proofErr w:type="spellEnd"/>
      <w:r>
        <w:rPr>
          <w:sz w:val="22"/>
          <w:szCs w:val="22"/>
        </w:rPr>
        <w:t xml:space="preserve"> Batjes, Konni Bosman, Sarah Mokma, </w:t>
      </w:r>
    </w:p>
    <w:p w:rsidR="00C82B55" w:rsidRDefault="00C82B55" w:rsidP="00C82B55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 Joyce Rotman</w:t>
      </w:r>
    </w:p>
    <w:p w:rsidR="00C82B55" w:rsidRDefault="00C82B55" w:rsidP="00C82B55">
      <w:pPr>
        <w:rPr>
          <w:sz w:val="22"/>
          <w:szCs w:val="22"/>
        </w:rPr>
      </w:pPr>
      <w:r>
        <w:rPr>
          <w:sz w:val="22"/>
          <w:szCs w:val="22"/>
        </w:rPr>
        <w:t>Guitars: Laura Nagelkerk, Tim Spahr, Kim Zeinstra</w:t>
      </w:r>
    </w:p>
    <w:p w:rsidR="00C82B55" w:rsidRDefault="00C82B55" w:rsidP="00C82B55">
      <w:pPr>
        <w:rPr>
          <w:sz w:val="22"/>
          <w:szCs w:val="22"/>
        </w:rPr>
      </w:pPr>
    </w:p>
    <w:p w:rsidR="00C82B55" w:rsidRPr="00343AB2" w:rsidRDefault="00C82B55" w:rsidP="00C82B55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D15122" w:rsidRDefault="00D15122" w:rsidP="00D15122">
      <w:pPr>
        <w:pStyle w:val="Header"/>
        <w:tabs>
          <w:tab w:val="clear" w:pos="4320"/>
          <w:tab w:val="clear" w:pos="8640"/>
        </w:tabs>
      </w:pPr>
    </w:p>
    <w:p w:rsidR="00EB33AF" w:rsidRDefault="00EB33AF" w:rsidP="00D15122">
      <w:pPr>
        <w:pStyle w:val="Header"/>
        <w:tabs>
          <w:tab w:val="clear" w:pos="4320"/>
          <w:tab w:val="clear" w:pos="8640"/>
        </w:tabs>
      </w:pPr>
    </w:p>
    <w:p w:rsidR="00EB33AF" w:rsidRDefault="00EB33AF" w:rsidP="00D15122">
      <w:pPr>
        <w:pStyle w:val="Header"/>
        <w:tabs>
          <w:tab w:val="clear" w:pos="4320"/>
          <w:tab w:val="clear" w:pos="8640"/>
        </w:tabs>
      </w:pPr>
    </w:p>
    <w:p w:rsidR="00D15122" w:rsidRPr="00FF7134" w:rsidRDefault="00D15122" w:rsidP="00D15122">
      <w:pPr>
        <w:pStyle w:val="Header"/>
        <w:tabs>
          <w:tab w:val="clear" w:pos="4320"/>
          <w:tab w:val="clear" w:pos="8640"/>
        </w:tabs>
      </w:pPr>
      <w:r>
        <w:lastRenderedPageBreak/>
        <w:t xml:space="preserve">Little Lambs/Children in Worship </w:t>
      </w:r>
      <w:r w:rsidRPr="00FF7134">
        <w:t>Dismissal (Ages 3-5)</w:t>
      </w:r>
    </w:p>
    <w:p w:rsidR="00D15122" w:rsidRPr="00FF7134" w:rsidRDefault="00D15122" w:rsidP="00D15122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D15122" w:rsidRPr="00FF7134" w:rsidRDefault="00D15122" w:rsidP="00D1512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B86A57" w:rsidRPr="00D15122" w:rsidRDefault="00D15122" w:rsidP="00B86A57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PH #291, vs. 1, 2, 3, 4—</w:t>
      </w:r>
      <w:r>
        <w:rPr>
          <w:i/>
        </w:rPr>
        <w:t>May the Mind of Christ…</w:t>
      </w:r>
    </w:p>
    <w:p w:rsidR="00D15122" w:rsidRDefault="00D15122" w:rsidP="00D151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15122" w:rsidRPr="00FF7134" w:rsidRDefault="00D15122" w:rsidP="00D151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D15122" w:rsidRDefault="00D15122" w:rsidP="00D15122"/>
    <w:p w:rsidR="00D15122" w:rsidRDefault="00D15122" w:rsidP="00D15122">
      <w:r w:rsidRPr="00FF7134">
        <w:t>Scripture:</w:t>
      </w:r>
      <w:r>
        <w:t xml:space="preserve"> </w:t>
      </w:r>
      <w:r>
        <w:tab/>
        <w:t>Philemon 1-7 (page 1160)</w:t>
      </w:r>
    </w:p>
    <w:p w:rsidR="00D15122" w:rsidRDefault="00D15122" w:rsidP="00D15122"/>
    <w:p w:rsidR="00D15122" w:rsidRPr="00D15122" w:rsidRDefault="00D15122" w:rsidP="00D15122">
      <w:r w:rsidRPr="00FF7134">
        <w:t>Message:</w:t>
      </w:r>
      <w:r>
        <w:t xml:space="preserve"> </w:t>
      </w:r>
      <w:r>
        <w:tab/>
      </w:r>
      <w:r>
        <w:rPr>
          <w:b/>
          <w:i/>
        </w:rPr>
        <w:t>The Art of Loving Well</w:t>
      </w:r>
    </w:p>
    <w:p w:rsidR="00D15122" w:rsidRPr="006D0C36" w:rsidRDefault="00D15122" w:rsidP="00D15122">
      <w:pPr>
        <w:jc w:val="center"/>
      </w:pPr>
      <w:r>
        <w:t xml:space="preserve">     (Series: A Portrait of Christian Community)</w:t>
      </w:r>
    </w:p>
    <w:p w:rsidR="00D15122" w:rsidRDefault="00D15122" w:rsidP="00D15122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15122" w:rsidRPr="00FF7134" w:rsidRDefault="00D15122" w:rsidP="00D15122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D15122" w:rsidRDefault="00D15122" w:rsidP="00D15122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D15122" w:rsidRDefault="00D15122" w:rsidP="00D15122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D15122" w:rsidRPr="009376F9" w:rsidRDefault="00D15122" w:rsidP="00D15122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Screen—</w:t>
      </w:r>
      <w:r>
        <w:rPr>
          <w:i/>
          <w:szCs w:val="20"/>
        </w:rPr>
        <w:t>My Friends, May You Grow in Grace (2x)</w:t>
      </w:r>
    </w:p>
    <w:p w:rsidR="00D15122" w:rsidRDefault="00D15122" w:rsidP="00D15122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szCs w:val="20"/>
        </w:rPr>
        <w:tab/>
      </w:r>
    </w:p>
    <w:p w:rsidR="00D15122" w:rsidRPr="00FF7134" w:rsidRDefault="00D15122" w:rsidP="00D15122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D15122" w:rsidRPr="00FF7134" w:rsidRDefault="00D15122" w:rsidP="00D15122"/>
    <w:p w:rsidR="00D15122" w:rsidRPr="00FF7134" w:rsidRDefault="00D15122" w:rsidP="00D15122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D15122" w:rsidRPr="00FF7134" w:rsidRDefault="00D15122" w:rsidP="00D15122"/>
    <w:p w:rsidR="00D15122" w:rsidRDefault="00D15122" w:rsidP="00D15122">
      <w:r w:rsidRPr="00FF7134">
        <w:t>*Doxology</w:t>
      </w:r>
    </w:p>
    <w:p w:rsidR="00D15122" w:rsidRPr="009376F9" w:rsidRDefault="00D15122" w:rsidP="00D15122">
      <w:pPr>
        <w:rPr>
          <w:i/>
        </w:rPr>
      </w:pPr>
      <w:r>
        <w:tab/>
        <w:t>PH #638—</w:t>
      </w:r>
      <w:r>
        <w:rPr>
          <w:i/>
        </w:rPr>
        <w:t>Praise God from Whom All Blessings Flow</w:t>
      </w:r>
    </w:p>
    <w:p w:rsidR="00D15122" w:rsidRDefault="00D15122" w:rsidP="00D15122">
      <w:pPr>
        <w:ind w:firstLine="720"/>
      </w:pPr>
    </w:p>
    <w:p w:rsidR="00D15122" w:rsidRPr="00FF7134" w:rsidRDefault="00D15122" w:rsidP="00D15122">
      <w:r w:rsidRPr="00FF7134">
        <w:t>*Postlude</w:t>
      </w:r>
    </w:p>
    <w:p w:rsidR="00D15122" w:rsidRDefault="00D15122" w:rsidP="00D15122">
      <w:pPr>
        <w:pStyle w:val="Heading4"/>
        <w:rPr>
          <w:b/>
          <w:sz w:val="20"/>
        </w:rPr>
      </w:pPr>
    </w:p>
    <w:p w:rsidR="00D15122" w:rsidRDefault="00D15122" w:rsidP="00D15122"/>
    <w:p w:rsidR="00D15122" w:rsidRDefault="00D15122" w:rsidP="00D15122"/>
    <w:p w:rsidR="00D15122" w:rsidRDefault="00D15122" w:rsidP="00D15122"/>
    <w:p w:rsidR="00D15122" w:rsidRDefault="00D15122" w:rsidP="00D15122"/>
    <w:p w:rsidR="00D15122" w:rsidRPr="00D15122" w:rsidRDefault="00D15122" w:rsidP="00D15122"/>
    <w:p w:rsidR="00D15122" w:rsidRPr="00DE3BE0" w:rsidRDefault="00D15122" w:rsidP="00D15122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D15122" w:rsidRPr="00DE3BE0" w:rsidRDefault="00D15122" w:rsidP="00D15122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D15122" w:rsidRDefault="00D15122" w:rsidP="00D15122">
      <w:pPr>
        <w:rPr>
          <w:sz w:val="20"/>
        </w:rPr>
      </w:pPr>
      <w:r>
        <w:rPr>
          <w:sz w:val="20"/>
        </w:rPr>
        <w:t>Organist: Sharon Machiela</w:t>
      </w:r>
    </w:p>
    <w:p w:rsidR="00D15122" w:rsidRDefault="00D15122" w:rsidP="00D15122">
      <w:pPr>
        <w:rPr>
          <w:sz w:val="20"/>
        </w:rPr>
      </w:pPr>
      <w:r>
        <w:rPr>
          <w:sz w:val="20"/>
        </w:rPr>
        <w:t>Pianist: Betsy Shafer</w:t>
      </w:r>
    </w:p>
    <w:p w:rsidR="00B86A57" w:rsidRDefault="00B86A57" w:rsidP="00805B71">
      <w:pPr>
        <w:rPr>
          <w:i/>
          <w:sz w:val="20"/>
        </w:rPr>
      </w:pPr>
    </w:p>
    <w:p w:rsidR="00D15122" w:rsidRDefault="00D15122" w:rsidP="00805B71">
      <w:pPr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*Please Stand</w:t>
      </w:r>
    </w:p>
    <w:p w:rsidR="00D15122" w:rsidRDefault="00D15122" w:rsidP="00805B71">
      <w:pPr>
        <w:rPr>
          <w:i/>
          <w:sz w:val="20"/>
        </w:rPr>
      </w:pPr>
    </w:p>
    <w:p w:rsidR="000A2BCE" w:rsidRDefault="000A2BCE" w:rsidP="00805B71">
      <w:pPr>
        <w:rPr>
          <w:i/>
          <w:sz w:val="20"/>
        </w:rPr>
      </w:pPr>
    </w:p>
    <w:p w:rsidR="00D15122" w:rsidRDefault="00D15122" w:rsidP="00805B71">
      <w:pPr>
        <w:rPr>
          <w:i/>
          <w:sz w:val="20"/>
        </w:rPr>
      </w:pPr>
    </w:p>
    <w:p w:rsidR="00FE6DBB" w:rsidRPr="00FE6DBB" w:rsidRDefault="00FE6DBB" w:rsidP="00FE6DBB">
      <w:pPr>
        <w:pStyle w:val="Body"/>
        <w:jc w:val="center"/>
        <w:rPr>
          <w:rFonts w:ascii="Times New Roman" w:hAnsi="Times New Roman"/>
          <w:b/>
        </w:rPr>
      </w:pPr>
      <w:r w:rsidRPr="00FE6DBB">
        <w:rPr>
          <w:rFonts w:ascii="Times New Roman" w:hAnsi="Times New Roman"/>
          <w:b/>
          <w:bCs/>
        </w:rPr>
        <w:lastRenderedPageBreak/>
        <w:t>Morning Service Outline</w:t>
      </w:r>
    </w:p>
    <w:p w:rsidR="00FE6DBB" w:rsidRPr="00FE6DBB" w:rsidRDefault="00FE6DBB" w:rsidP="00FE6DBB">
      <w:pPr>
        <w:pStyle w:val="Body"/>
        <w:jc w:val="center"/>
        <w:rPr>
          <w:rFonts w:ascii="Times New Roman" w:hAnsi="Times New Roman"/>
        </w:rPr>
      </w:pPr>
      <w:r w:rsidRPr="00FE6DBB">
        <w:rPr>
          <w:rFonts w:ascii="Times New Roman" w:hAnsi="Times New Roman"/>
        </w:rPr>
        <w:t>Aug 18, 2013</w:t>
      </w:r>
      <w:r w:rsidRPr="00FE6DBB">
        <w:rPr>
          <w:rFonts w:ascii="Times New Roman" w:hAnsi="Times New Roman"/>
          <w:szCs w:val="24"/>
        </w:rPr>
        <w:t>—9:30 AM</w:t>
      </w:r>
    </w:p>
    <w:p w:rsidR="00FE6DBB" w:rsidRPr="00FE6DBB" w:rsidRDefault="00FE6DBB" w:rsidP="00FE6DBB">
      <w:pPr>
        <w:pStyle w:val="Body"/>
        <w:jc w:val="center"/>
        <w:rPr>
          <w:rFonts w:ascii="Times New Roman" w:hAnsi="Times New Roman"/>
          <w:b/>
        </w:rPr>
      </w:pPr>
      <w:r w:rsidRPr="00FE6DBB">
        <w:rPr>
          <w:rFonts w:ascii="Times New Roman" w:hAnsi="Times New Roman"/>
          <w:b/>
        </w:rPr>
        <w:t>Pastor Matt Riddle</w:t>
      </w:r>
    </w:p>
    <w:p w:rsidR="00FE6DBB" w:rsidRPr="00FE6DBB" w:rsidRDefault="00FE6DBB" w:rsidP="00FE6DBB">
      <w:pPr>
        <w:pStyle w:val="Body"/>
        <w:jc w:val="center"/>
        <w:rPr>
          <w:rFonts w:ascii="Times New Roman" w:hAnsi="Times New Roman"/>
          <w:b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E24615">
        <w:rPr>
          <w:rFonts w:ascii="Times New Roman" w:hAnsi="Times New Roman"/>
        </w:rPr>
        <w:t>Title:</w:t>
      </w:r>
      <w:r w:rsidRPr="00FE6DBB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 xml:space="preserve">  </w:t>
      </w:r>
      <w:r w:rsidRPr="00FE6DBB">
        <w:rPr>
          <w:rFonts w:ascii="Times New Roman" w:hAnsi="Times New Roman"/>
          <w:b/>
          <w:i/>
        </w:rPr>
        <w:t>The Art of Loving Well</w:t>
      </w:r>
      <w:r w:rsidR="00E24615" w:rsidRPr="00E24615">
        <w:rPr>
          <w:rFonts w:ascii="Times New Roman" w:hAnsi="Times New Roman"/>
          <w:b/>
        </w:rPr>
        <w:t xml:space="preserve"> </w:t>
      </w:r>
      <w:r w:rsidR="00E24615">
        <w:rPr>
          <w:rFonts w:ascii="Times New Roman" w:hAnsi="Times New Roman"/>
          <w:b/>
        </w:rPr>
        <w:tab/>
      </w:r>
      <w:r w:rsidR="00E24615" w:rsidRPr="00E24615">
        <w:rPr>
          <w:rFonts w:ascii="Times New Roman" w:hAnsi="Times New Roman"/>
        </w:rPr>
        <w:t>Scripture:</w:t>
      </w:r>
      <w:r w:rsidR="00E24615" w:rsidRPr="00FE6DBB">
        <w:rPr>
          <w:rFonts w:ascii="Times New Roman" w:hAnsi="Times New Roman"/>
        </w:rPr>
        <w:t xml:space="preserve"> </w:t>
      </w:r>
      <w:r w:rsidR="00E24615">
        <w:rPr>
          <w:rFonts w:ascii="Times New Roman" w:hAnsi="Times New Roman"/>
        </w:rPr>
        <w:t xml:space="preserve">  Philemon 1-7</w:t>
      </w:r>
    </w:p>
    <w:p w:rsidR="00FE6DBB" w:rsidRPr="00FE6DBB" w:rsidRDefault="00FE6DBB" w:rsidP="00FE6DBB">
      <w:pPr>
        <w:pStyle w:val="Body"/>
        <w:rPr>
          <w:rFonts w:ascii="Times New Roman" w:hAnsi="Times New Roman"/>
          <w:i/>
        </w:rPr>
      </w:pPr>
      <w:r w:rsidRPr="00FE6DBB">
        <w:rPr>
          <w:rFonts w:ascii="Times New Roman" w:hAnsi="Times New Roman"/>
        </w:rPr>
        <w:t>(</w:t>
      </w:r>
      <w:r w:rsidRPr="00FE6DBB">
        <w:rPr>
          <w:rFonts w:ascii="Times New Roman" w:hAnsi="Times New Roman"/>
          <w:i/>
        </w:rPr>
        <w:t>Series:  A Portrait of Christian Community)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>Introduction: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FE6DBB">
        <w:rPr>
          <w:rFonts w:ascii="Times New Roman" w:hAnsi="Times New Roman"/>
        </w:rPr>
        <w:t xml:space="preserve"> Devotion to Christ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  <w:t>Two Words: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>1.  Grace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>2.  Peace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FE6DBB">
        <w:rPr>
          <w:rFonts w:ascii="Times New Roman" w:hAnsi="Times New Roman"/>
        </w:rPr>
        <w:t xml:space="preserve"> Love for the Body of Christ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  <w:t>Two Examples: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 xml:space="preserve">1. </w:t>
      </w:r>
      <w:r w:rsidR="00466608">
        <w:rPr>
          <w:rFonts w:ascii="Times New Roman" w:hAnsi="Times New Roman"/>
        </w:rPr>
        <w:t xml:space="preserve"> </w:t>
      </w:r>
      <w:r w:rsidRPr="00FE6DBB">
        <w:rPr>
          <w:rFonts w:ascii="Times New Roman" w:hAnsi="Times New Roman"/>
        </w:rPr>
        <w:t>Paul’s example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 xml:space="preserve">2. </w:t>
      </w:r>
      <w:r w:rsidR="00466608">
        <w:rPr>
          <w:rFonts w:ascii="Times New Roman" w:hAnsi="Times New Roman"/>
        </w:rPr>
        <w:t xml:space="preserve"> </w:t>
      </w:r>
      <w:r w:rsidRPr="00FE6DBB">
        <w:rPr>
          <w:rFonts w:ascii="Times New Roman" w:hAnsi="Times New Roman"/>
        </w:rPr>
        <w:t>Philemon’s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numPr>
          <w:ilvl w:val="0"/>
          <w:numId w:val="9"/>
        </w:numPr>
        <w:ind w:hanging="180"/>
        <w:rPr>
          <w:rFonts w:ascii="Times New Roman" w:hAnsi="Times New Roman"/>
        </w:rPr>
      </w:pPr>
      <w:r w:rsidRPr="00FE6DBB">
        <w:rPr>
          <w:rFonts w:ascii="Times New Roman" w:hAnsi="Times New Roman"/>
        </w:rPr>
        <w:t xml:space="preserve"> Refreshed Christians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  <w:i/>
        </w:rPr>
      </w:pPr>
      <w:r w:rsidRPr="00FE6DBB">
        <w:rPr>
          <w:rFonts w:ascii="Times New Roman" w:hAnsi="Times New Roman"/>
        </w:rPr>
        <w:t xml:space="preserve">    </w:t>
      </w: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  <w:i/>
        </w:rPr>
        <w:t>What is a “refreshed” Christian?</w:t>
      </w: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 xml:space="preserve">1. </w:t>
      </w:r>
      <w:r w:rsidR="00466608">
        <w:rPr>
          <w:rFonts w:ascii="Times New Roman" w:hAnsi="Times New Roman"/>
        </w:rPr>
        <w:t xml:space="preserve"> </w:t>
      </w:r>
      <w:r w:rsidRPr="00FE6DBB">
        <w:rPr>
          <w:rFonts w:ascii="Times New Roman" w:hAnsi="Times New Roman"/>
        </w:rPr>
        <w:t xml:space="preserve">One who serves </w:t>
      </w:r>
      <w:proofErr w:type="gramStart"/>
      <w:r w:rsidRPr="00FE6DBB">
        <w:rPr>
          <w:rFonts w:ascii="Times New Roman" w:hAnsi="Times New Roman"/>
        </w:rPr>
        <w:t>joyfully</w:t>
      </w:r>
      <w:proofErr w:type="gramEnd"/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  <w:r w:rsidRPr="00FE6DBB">
        <w:rPr>
          <w:rFonts w:ascii="Times New Roman" w:hAnsi="Times New Roman"/>
        </w:rPr>
        <w:tab/>
      </w:r>
      <w:r w:rsidRPr="00FE6DBB">
        <w:rPr>
          <w:rFonts w:ascii="Times New Roman" w:hAnsi="Times New Roman"/>
        </w:rPr>
        <w:tab/>
        <w:t>2.</w:t>
      </w:r>
      <w:r w:rsidR="00466608">
        <w:rPr>
          <w:rFonts w:ascii="Times New Roman" w:hAnsi="Times New Roman"/>
        </w:rPr>
        <w:t xml:space="preserve"> </w:t>
      </w:r>
      <w:r w:rsidRPr="00FE6DBB">
        <w:rPr>
          <w:rFonts w:ascii="Times New Roman" w:hAnsi="Times New Roman"/>
        </w:rPr>
        <w:t xml:space="preserve"> One who is encouraged in </w:t>
      </w:r>
      <w:proofErr w:type="gramStart"/>
      <w:r w:rsidRPr="00FE6DBB">
        <w:rPr>
          <w:rFonts w:ascii="Times New Roman" w:hAnsi="Times New Roman"/>
        </w:rPr>
        <w:t>faith</w:t>
      </w:r>
      <w:proofErr w:type="gramEnd"/>
    </w:p>
    <w:p w:rsidR="00FE6DBB" w:rsidRPr="00FE6DBB" w:rsidRDefault="00FE6DBB" w:rsidP="00FE6DBB">
      <w:pPr>
        <w:pStyle w:val="Body"/>
        <w:rPr>
          <w:rFonts w:ascii="Times New Roman" w:hAnsi="Times New Roman"/>
        </w:rPr>
      </w:pPr>
    </w:p>
    <w:p w:rsidR="00FE6DBB" w:rsidRPr="00FE6DBB" w:rsidRDefault="00FE6DBB" w:rsidP="00FE6DBB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 w:rsidRPr="00FE6DBB">
        <w:rPr>
          <w:rFonts w:ascii="Times New Roman" w:hAnsi="Times New Roman"/>
        </w:rPr>
        <w:t>Application:</w:t>
      </w:r>
    </w:p>
    <w:p w:rsidR="00FE6DBB" w:rsidRDefault="00FE6DBB" w:rsidP="00DA662F">
      <w:pPr>
        <w:jc w:val="center"/>
        <w:rPr>
          <w:b/>
          <w:szCs w:val="24"/>
        </w:rPr>
      </w:pPr>
    </w:p>
    <w:p w:rsidR="00466608" w:rsidRDefault="00466608" w:rsidP="00DA662F">
      <w:pPr>
        <w:jc w:val="center"/>
        <w:rPr>
          <w:b/>
          <w:szCs w:val="24"/>
        </w:rPr>
      </w:pPr>
    </w:p>
    <w:p w:rsidR="00DA662F" w:rsidRPr="00DA662F" w:rsidRDefault="00DA662F" w:rsidP="00DA662F">
      <w:pPr>
        <w:jc w:val="center"/>
        <w:rPr>
          <w:b/>
          <w:szCs w:val="24"/>
        </w:rPr>
      </w:pPr>
      <w:r w:rsidRPr="00DA662F">
        <w:rPr>
          <w:b/>
          <w:szCs w:val="24"/>
        </w:rPr>
        <w:lastRenderedPageBreak/>
        <w:t>Evening Order of Worship</w:t>
      </w:r>
    </w:p>
    <w:p w:rsidR="00DA662F" w:rsidRPr="00DA662F" w:rsidRDefault="00DA662F" w:rsidP="00DA662F">
      <w:pPr>
        <w:jc w:val="center"/>
        <w:rPr>
          <w:szCs w:val="24"/>
        </w:rPr>
      </w:pPr>
      <w:r w:rsidRPr="00DA662F">
        <w:rPr>
          <w:szCs w:val="24"/>
        </w:rPr>
        <w:t>August 18, 2013—6:00 PM</w:t>
      </w:r>
    </w:p>
    <w:p w:rsidR="00DA662F" w:rsidRPr="00D55D3E" w:rsidRDefault="00DA662F" w:rsidP="00DA662F">
      <w:pPr>
        <w:jc w:val="center"/>
        <w:rPr>
          <w:b/>
          <w:szCs w:val="24"/>
        </w:rPr>
      </w:pPr>
    </w:p>
    <w:p w:rsidR="00DA662F" w:rsidRPr="00D55D3E" w:rsidRDefault="00DA662F" w:rsidP="00DA662F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DA662F" w:rsidRPr="00D55D3E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DA662F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>
        <w:rPr>
          <w:szCs w:val="24"/>
        </w:rPr>
        <w:t xml:space="preserve">Welcome </w:t>
      </w:r>
    </w:p>
    <w:p w:rsidR="00DA662F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>Call to Worship</w:t>
      </w:r>
    </w:p>
    <w:p w:rsidR="00DA662F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DA662F" w:rsidRPr="00512598" w:rsidRDefault="00DA662F" w:rsidP="00DA662F">
      <w:pPr>
        <w:rPr>
          <w:i/>
          <w:szCs w:val="24"/>
        </w:rPr>
      </w:pPr>
      <w:r>
        <w:rPr>
          <w:szCs w:val="24"/>
        </w:rPr>
        <w:tab/>
        <w:t>Screen—</w:t>
      </w:r>
      <w:r w:rsidRPr="009D5047">
        <w:rPr>
          <w:i/>
          <w:szCs w:val="24"/>
        </w:rPr>
        <w:t>Come</w:t>
      </w:r>
      <w:r>
        <w:rPr>
          <w:szCs w:val="24"/>
        </w:rPr>
        <w:t xml:space="preserve">, </w:t>
      </w:r>
      <w:r>
        <w:rPr>
          <w:i/>
          <w:szCs w:val="24"/>
        </w:rPr>
        <w:t>Now Is the Time to Worship</w:t>
      </w:r>
    </w:p>
    <w:p w:rsidR="00DA662F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 xml:space="preserve"> </w:t>
      </w:r>
    </w:p>
    <w:p w:rsidR="00DA662F" w:rsidRDefault="00DA662F" w:rsidP="00DA662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DA662F" w:rsidRPr="00E87A53" w:rsidRDefault="00DA662F" w:rsidP="00DA662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DA662F" w:rsidRDefault="00DA662F" w:rsidP="00DA662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DA662F" w:rsidRDefault="00DA662F" w:rsidP="00DA662F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The Wonderful Cross</w:t>
      </w:r>
    </w:p>
    <w:p w:rsidR="00DA662F" w:rsidRDefault="00DA662F" w:rsidP="00DA662F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I Need You</w:t>
      </w:r>
    </w:p>
    <w:p w:rsidR="00DA662F" w:rsidRDefault="00DA662F" w:rsidP="00DA662F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How Deep the Father’s Love</w:t>
      </w:r>
    </w:p>
    <w:p w:rsidR="00DA662F" w:rsidRDefault="00DA662F" w:rsidP="00DA662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662F" w:rsidRDefault="00DA662F" w:rsidP="00DA662F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DA662F" w:rsidRDefault="00DA662F" w:rsidP="00DA662F">
      <w:pPr>
        <w:rPr>
          <w:szCs w:val="24"/>
        </w:rPr>
      </w:pPr>
    </w:p>
    <w:p w:rsidR="00DA662F" w:rsidRDefault="00DA662F" w:rsidP="00DA662F">
      <w:pPr>
        <w:rPr>
          <w:szCs w:val="24"/>
        </w:rPr>
      </w:pPr>
      <w:r>
        <w:rPr>
          <w:szCs w:val="24"/>
        </w:rPr>
        <w:t xml:space="preserve">*Song of Response </w:t>
      </w:r>
    </w:p>
    <w:p w:rsidR="00DA662F" w:rsidRPr="00E87A53" w:rsidRDefault="00DA662F" w:rsidP="00DA662F">
      <w:pPr>
        <w:rPr>
          <w:i/>
          <w:szCs w:val="24"/>
        </w:rPr>
      </w:pPr>
      <w:r>
        <w:rPr>
          <w:szCs w:val="24"/>
        </w:rPr>
        <w:tab/>
        <w:t>PH #635—</w:t>
      </w:r>
      <w:r>
        <w:rPr>
          <w:i/>
          <w:szCs w:val="24"/>
        </w:rPr>
        <w:t>Glory Be to the Father</w:t>
      </w:r>
      <w:r>
        <w:rPr>
          <w:szCs w:val="24"/>
        </w:rPr>
        <w:tab/>
      </w: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</w:pP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DA662F" w:rsidRPr="00D55D3E" w:rsidRDefault="00DA662F" w:rsidP="00DA662F">
      <w:pPr>
        <w:pStyle w:val="Header"/>
        <w:widowControl w:val="0"/>
        <w:tabs>
          <w:tab w:val="clear" w:pos="4320"/>
          <w:tab w:val="clear" w:pos="8640"/>
        </w:tabs>
      </w:pPr>
    </w:p>
    <w:p w:rsidR="00DA662F" w:rsidRPr="00D55D3E" w:rsidRDefault="00DA662F" w:rsidP="00DA662F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the General Fund</w:t>
      </w: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DA662F" w:rsidRDefault="00DA662F" w:rsidP="00DA662F">
      <w:pPr>
        <w:pStyle w:val="BodyTextIndent3"/>
        <w:ind w:firstLine="0"/>
        <w:rPr>
          <w:szCs w:val="22"/>
        </w:rPr>
      </w:pP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A662F" w:rsidRDefault="00DA662F" w:rsidP="00DA662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DA662F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180"/>
        </w:tabs>
        <w:ind w:left="18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180"/>
        </w:tabs>
        <w:ind w:left="18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180"/>
        </w:tabs>
        <w:ind w:left="18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180"/>
        </w:tabs>
        <w:ind w:left="18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180"/>
        </w:tabs>
        <w:ind w:left="18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180"/>
        </w:tabs>
        <w:ind w:left="180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2"/>
      <w:numFmt w:val="upperRoman"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40"/>
        </w:tabs>
        <w:ind w:left="2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40"/>
        </w:tabs>
        <w:ind w:left="2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240"/>
        </w:tabs>
        <w:ind w:left="2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40"/>
        </w:tabs>
        <w:ind w:left="240" w:firstLine="3204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3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4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40"/>
        </w:tabs>
        <w:ind w:left="34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40"/>
        </w:tabs>
        <w:ind w:left="34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40"/>
        </w:tabs>
        <w:ind w:left="34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40"/>
        </w:tabs>
        <w:ind w:left="34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40"/>
        </w:tabs>
        <w:ind w:left="34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40"/>
        </w:tabs>
        <w:ind w:left="340" w:firstLine="3204"/>
      </w:pPr>
      <w:rPr>
        <w:rFonts w:hint="default"/>
        <w:position w:val="0"/>
      </w:rPr>
    </w:lvl>
  </w:abstractNum>
  <w:abstractNum w:abstractNumId="4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53D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BCE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0CB0"/>
    <w:rsid w:val="0025417A"/>
    <w:rsid w:val="00254C45"/>
    <w:rsid w:val="002564FB"/>
    <w:rsid w:val="0027111E"/>
    <w:rsid w:val="0027146A"/>
    <w:rsid w:val="00271BF4"/>
    <w:rsid w:val="00272274"/>
    <w:rsid w:val="002732D8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6608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1726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4116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4E00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6332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2B55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5122"/>
    <w:rsid w:val="00D16291"/>
    <w:rsid w:val="00D16F68"/>
    <w:rsid w:val="00D219A4"/>
    <w:rsid w:val="00D251FA"/>
    <w:rsid w:val="00D30A88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662F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3DA"/>
    <w:rsid w:val="00E02A9B"/>
    <w:rsid w:val="00E04AEF"/>
    <w:rsid w:val="00E06A19"/>
    <w:rsid w:val="00E16478"/>
    <w:rsid w:val="00E17217"/>
    <w:rsid w:val="00E24615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33AF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DBB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FE6DBB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38F9-2AF3-463C-A796-B2B23850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2013-01-03T18:55:00Z</cp:lastPrinted>
  <dcterms:created xsi:type="dcterms:W3CDTF">2013-08-14T23:38:00Z</dcterms:created>
  <dcterms:modified xsi:type="dcterms:W3CDTF">2013-08-15T00:01:00Z</dcterms:modified>
</cp:coreProperties>
</file>